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F4B8" w14:textId="5D860ACC" w:rsidR="002D3992" w:rsidRDefault="002D3992" w:rsidP="002D3992">
      <w:pPr>
        <w:pStyle w:val="ydp5aea4089yiv5590580950ydped05f9b5msonormal"/>
        <w:shd w:val="clear" w:color="auto" w:fill="FFFFFF"/>
        <w:spacing w:after="0" w:afterAutospacing="0"/>
        <w:rPr>
          <w:rFonts w:ascii="Bahnschrift" w:hAnsi="Bahnschrift"/>
          <w:color w:val="000000"/>
          <w:sz w:val="32"/>
          <w:szCs w:val="32"/>
        </w:rPr>
      </w:pPr>
      <w:r>
        <w:rPr>
          <w:rFonts w:ascii="Bahnschrift" w:hAnsi="Bahnschrift"/>
          <w:color w:val="000000"/>
          <w:sz w:val="32"/>
          <w:szCs w:val="32"/>
        </w:rPr>
        <w:t>NU VENTURE BUSES</w:t>
      </w:r>
      <w:r>
        <w:rPr>
          <w:rFonts w:ascii="Bahnschrift" w:hAnsi="Bahnschrift"/>
          <w:color w:val="000000"/>
          <w:sz w:val="32"/>
          <w:szCs w:val="32"/>
        </w:rPr>
        <w:tab/>
      </w:r>
      <w:r>
        <w:rPr>
          <w:rFonts w:ascii="Bahnschrift" w:hAnsi="Bahnschrift"/>
          <w:color w:val="000000"/>
          <w:sz w:val="32"/>
          <w:szCs w:val="32"/>
        </w:rPr>
        <w:tab/>
      </w:r>
      <w:r>
        <w:rPr>
          <w:rFonts w:ascii="Bahnschrift" w:hAnsi="Bahnschrift"/>
          <w:color w:val="000000"/>
          <w:sz w:val="32"/>
          <w:szCs w:val="32"/>
        </w:rPr>
        <w:tab/>
      </w:r>
      <w:r>
        <w:rPr>
          <w:rFonts w:ascii="Bahnschrift" w:hAnsi="Bahnschrift"/>
          <w:color w:val="000000"/>
          <w:sz w:val="32"/>
          <w:szCs w:val="32"/>
        </w:rPr>
        <w:tab/>
      </w:r>
      <w:r>
        <w:rPr>
          <w:rFonts w:ascii="Bahnschrift" w:hAnsi="Bahnschrift"/>
          <w:color w:val="000000"/>
          <w:sz w:val="32"/>
          <w:szCs w:val="32"/>
        </w:rPr>
        <w:tab/>
        <w:t>5 August 2026</w:t>
      </w:r>
    </w:p>
    <w:p w14:paraId="3CA1334D" w14:textId="77777777" w:rsidR="002D3992" w:rsidRDefault="002D3992" w:rsidP="002D3992">
      <w:pPr>
        <w:pStyle w:val="ydp5aea4089yiv5590580950ydped05f9b5msonormal"/>
        <w:shd w:val="clear" w:color="auto" w:fill="FFFFFF"/>
        <w:spacing w:after="0" w:afterAutospacing="0"/>
        <w:rPr>
          <w:rFonts w:ascii="Bahnschrift" w:hAnsi="Bahnschrift"/>
          <w:color w:val="000000"/>
          <w:sz w:val="32"/>
          <w:szCs w:val="32"/>
        </w:rPr>
      </w:pPr>
    </w:p>
    <w:p w14:paraId="5B37A276" w14:textId="5D2702BF" w:rsidR="002D3992" w:rsidRPr="002D3992" w:rsidRDefault="002D3992" w:rsidP="002D3992">
      <w:pPr>
        <w:pStyle w:val="ydp5aea4089yiv5590580950ydped05f9b5msonormal"/>
        <w:shd w:val="clear" w:color="auto" w:fill="FFFFFF"/>
        <w:spacing w:after="0" w:afterAutospacing="0"/>
        <w:jc w:val="both"/>
        <w:rPr>
          <w:rFonts w:ascii="Verdana" w:hAnsi="Verdana"/>
          <w:sz w:val="32"/>
          <w:szCs w:val="32"/>
        </w:rPr>
      </w:pPr>
      <w:r w:rsidRPr="002D3992">
        <w:rPr>
          <w:rFonts w:ascii="Bahnschrift" w:hAnsi="Bahnschrift"/>
          <w:color w:val="000000"/>
          <w:sz w:val="32"/>
          <w:szCs w:val="32"/>
        </w:rPr>
        <w:t xml:space="preserve">I am very grateful for the help given in recent weeks to publicise the temporary change to the </w:t>
      </w:r>
      <w:r w:rsidRPr="002D3992">
        <w:rPr>
          <w:rFonts w:ascii="Bahnschrift" w:hAnsi="Bahnschrift"/>
          <w:i/>
          <w:iCs/>
          <w:color w:val="000000"/>
          <w:sz w:val="32"/>
          <w:szCs w:val="32"/>
        </w:rPr>
        <w:t>'daytime shoppers bus 29'</w:t>
      </w:r>
      <w:r w:rsidRPr="002D3992">
        <w:rPr>
          <w:rFonts w:ascii="Bahnschrift" w:hAnsi="Bahnschrift"/>
          <w:color w:val="000000"/>
          <w:sz w:val="32"/>
          <w:szCs w:val="32"/>
        </w:rPr>
        <w:t xml:space="preserve"> during the programme of planned roadworks in Summer 2026.</w:t>
      </w:r>
    </w:p>
    <w:p w14:paraId="0FF3662F" w14:textId="7B5A15D7" w:rsidR="002D3992" w:rsidRPr="002D3992" w:rsidRDefault="002D3992" w:rsidP="002D3992">
      <w:pPr>
        <w:pStyle w:val="ydp5aea4089yiv5590580950ydped05f9b5msonormal"/>
        <w:shd w:val="clear" w:color="auto" w:fill="FFFFFF"/>
        <w:spacing w:after="0" w:afterAutospacing="0"/>
        <w:jc w:val="both"/>
        <w:rPr>
          <w:rFonts w:ascii="Verdana" w:hAnsi="Verdana"/>
          <w:sz w:val="32"/>
          <w:szCs w:val="32"/>
        </w:rPr>
      </w:pPr>
      <w:r w:rsidRPr="002D3992">
        <w:rPr>
          <w:rFonts w:ascii="Bahnschrift" w:hAnsi="Bahnschrift"/>
          <w:color w:val="000000"/>
          <w:sz w:val="32"/>
          <w:szCs w:val="32"/>
        </w:rPr>
        <w:t>Very considerable effort on our part went into planning and re-planning the bus service as we received information about the summer's planned utilities works and road closures in the area, which - until a late stage of our planning - originally included a lengthy closure at Pilgrims Way which was postponed at a late date (and if implemented would have even more seriously limited our options for re-routing the service during the Bull Lane works). We’ve also had to contend with bus diversions associated with the summer-long road closure at Borstal, as have all local residents.</w:t>
      </w:r>
    </w:p>
    <w:p w14:paraId="3235D9E7" w14:textId="366AC4F3" w:rsidR="002D3992" w:rsidRPr="002D3992" w:rsidRDefault="002D3992" w:rsidP="002D3992">
      <w:pPr>
        <w:pStyle w:val="ydp5aea4089yiv5590580950ydped05f9b5msonormal"/>
        <w:shd w:val="clear" w:color="auto" w:fill="FFFFFF"/>
        <w:spacing w:after="0" w:afterAutospacing="0"/>
        <w:jc w:val="both"/>
        <w:rPr>
          <w:rFonts w:ascii="Verdana" w:hAnsi="Verdana"/>
          <w:sz w:val="32"/>
          <w:szCs w:val="32"/>
        </w:rPr>
      </w:pPr>
      <w:r w:rsidRPr="002D3992">
        <w:rPr>
          <w:rFonts w:ascii="Bahnschrift" w:hAnsi="Bahnschrift"/>
          <w:color w:val="000000"/>
          <w:sz w:val="32"/>
          <w:szCs w:val="32"/>
        </w:rPr>
        <w:t>The bus industry is regulated by the Traffic Commissioner and bus operators are required to register the full details of bus routes, times and - in the case of planned roadworks of more than two weeks duration - diversions and dates. There is a notice period between registration and implementation; the background is that the registration information powers the various electronic information sources which are used to provide bus information to users.</w:t>
      </w:r>
    </w:p>
    <w:p w14:paraId="1763582F" w14:textId="3912611D" w:rsidR="002D3992" w:rsidRPr="002D3992" w:rsidRDefault="002D3992" w:rsidP="002D3992">
      <w:pPr>
        <w:pStyle w:val="ydp5aea4089yiv5590580950ydped05f9b5msonormal"/>
        <w:shd w:val="clear" w:color="auto" w:fill="FFFFFF"/>
        <w:spacing w:after="0" w:afterAutospacing="0"/>
        <w:jc w:val="both"/>
        <w:rPr>
          <w:rFonts w:ascii="Verdana" w:hAnsi="Verdana"/>
          <w:sz w:val="32"/>
          <w:szCs w:val="32"/>
        </w:rPr>
      </w:pPr>
      <w:r w:rsidRPr="002D3992">
        <w:rPr>
          <w:rFonts w:ascii="Bahnschrift" w:hAnsi="Bahnschrift"/>
          <w:sz w:val="32"/>
          <w:szCs w:val="32"/>
        </w:rPr>
        <w:t> </w:t>
      </w:r>
      <w:r w:rsidRPr="002D3992">
        <w:rPr>
          <w:rFonts w:ascii="Bahnschrift" w:hAnsi="Bahnschrift"/>
          <w:color w:val="000000"/>
          <w:sz w:val="32"/>
          <w:szCs w:val="32"/>
        </w:rPr>
        <w:t xml:space="preserve">We duly registered the times and dates of the temporary 29A and 29B services related to what was planned for now-aborted Bull Lane closure and as a result we will maintain the temporary routes and times until the announced last day of the operation, ie 28 August, with the 29 service returning to its old route and times from 1 September until a repeat of the Bull Lane closure expected in February 2027, when temporary services 29A/29B are expected to reappear. </w:t>
      </w:r>
    </w:p>
    <w:p w14:paraId="3BFB9696" w14:textId="7B22597E" w:rsidR="002D3992" w:rsidRPr="002D3992" w:rsidRDefault="002D3992" w:rsidP="003133EB">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sz w:val="32"/>
          <w:szCs w:val="32"/>
        </w:rPr>
        <w:lastRenderedPageBreak/>
        <w:t> </w:t>
      </w:r>
      <w:r w:rsidR="003133EB">
        <w:rPr>
          <w:rFonts w:ascii="Bahnschrift" w:hAnsi="Bahnschrift"/>
          <w:sz w:val="32"/>
          <w:szCs w:val="32"/>
        </w:rPr>
        <w:t>A</w:t>
      </w:r>
      <w:r w:rsidRPr="002D3992">
        <w:rPr>
          <w:rFonts w:ascii="Bahnschrift" w:hAnsi="Bahnschrift"/>
          <w:color w:val="000000"/>
          <w:sz w:val="32"/>
          <w:szCs w:val="32"/>
        </w:rPr>
        <w:t xml:space="preserve">lso from 1 September, school-time Bus 529, operated on a wholly-commercial basis by Nu-Venture, undergoes a very significant change in the afternoon. Numbers in the ‘East Bank’ villages using the afternoon through service from Maidstone are insufficient to ensure the continuing viability of the service so its route in Maidstone is being altered in an attempt to increase the overall numbers using the service. It will now commence from Huntsman Lane (Maidstone) at 1536, operating via King Street (1542) and High Street, Maidstone, then London Road (for MGGS/Maplesden Noakes) at 1551, Queens Rd (for Simon Stock and other Oakwood Park schools) at 1554 then via Barming, London Road and Station Road (Aylesford Station 1625) before resuming its current route at Aylesford Village (1633) then as now to Eccles (1637), Burham, Wouldham and Peters Village. </w:t>
      </w:r>
    </w:p>
    <w:p w14:paraId="3DCCC764"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sz w:val="32"/>
          <w:szCs w:val="32"/>
        </w:rPr>
        <w:t> </w:t>
      </w:r>
    </w:p>
    <w:p w14:paraId="740A2B6E"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color w:val="000000"/>
          <w:sz w:val="32"/>
          <w:szCs w:val="32"/>
        </w:rPr>
        <w:t>Please get in touch if you required further information.</w:t>
      </w:r>
    </w:p>
    <w:p w14:paraId="45310E93"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sz w:val="32"/>
          <w:szCs w:val="32"/>
        </w:rPr>
        <w:t> </w:t>
      </w:r>
    </w:p>
    <w:p w14:paraId="060901BC"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color w:val="000000"/>
          <w:sz w:val="32"/>
          <w:szCs w:val="32"/>
        </w:rPr>
        <w:t>Kind regards</w:t>
      </w:r>
    </w:p>
    <w:p w14:paraId="22944517"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sz w:val="32"/>
          <w:szCs w:val="32"/>
        </w:rPr>
        <w:t> </w:t>
      </w:r>
    </w:p>
    <w:p w14:paraId="2D2B5B3F"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sz w:val="32"/>
          <w:szCs w:val="32"/>
        </w:rPr>
        <w:t> </w:t>
      </w:r>
    </w:p>
    <w:p w14:paraId="73585C32"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color w:val="000000"/>
          <w:sz w:val="32"/>
          <w:szCs w:val="32"/>
        </w:rPr>
        <w:t>Norman Kemp</w:t>
      </w:r>
    </w:p>
    <w:p w14:paraId="1FD5E1FA" w14:textId="77777777" w:rsidR="002D3992" w:rsidRPr="002D3992" w:rsidRDefault="002D3992" w:rsidP="002D3992">
      <w:pPr>
        <w:pStyle w:val="ydp5aea4089yiv5590580950ydped05f9b5msonormal"/>
        <w:shd w:val="clear" w:color="auto" w:fill="FFFFFF"/>
        <w:spacing w:after="0" w:afterAutospacing="0"/>
        <w:rPr>
          <w:rFonts w:ascii="Verdana" w:hAnsi="Verdana"/>
          <w:sz w:val="32"/>
          <w:szCs w:val="32"/>
        </w:rPr>
      </w:pPr>
      <w:r w:rsidRPr="002D3992">
        <w:rPr>
          <w:rFonts w:ascii="Bahnschrift" w:hAnsi="Bahnschrift"/>
          <w:color w:val="000000"/>
          <w:sz w:val="32"/>
          <w:szCs w:val="32"/>
        </w:rPr>
        <w:t>Director and Company Secretary</w:t>
      </w:r>
    </w:p>
    <w:p w14:paraId="6B4AF861" w14:textId="77777777" w:rsidR="002D3992" w:rsidRPr="002D3992" w:rsidRDefault="002D3992" w:rsidP="002D3992">
      <w:pPr>
        <w:rPr>
          <w:rFonts w:ascii="Verdana" w:eastAsia="Times New Roman" w:hAnsi="Verdana"/>
          <w:sz w:val="32"/>
          <w:szCs w:val="32"/>
        </w:rPr>
      </w:pPr>
    </w:p>
    <w:p w14:paraId="362782CC" w14:textId="77777777" w:rsidR="002D3992" w:rsidRPr="002D3992" w:rsidRDefault="002D3992" w:rsidP="002D3992">
      <w:pPr>
        <w:pStyle w:val="ydp5aea4089yiv5590580950ydp5f0efba1msonormal"/>
        <w:spacing w:after="0" w:afterAutospacing="0"/>
        <w:jc w:val="center"/>
        <w:rPr>
          <w:rFonts w:ascii="Tahoma" w:hAnsi="Tahoma" w:cs="Tahoma"/>
          <w:b/>
          <w:bCs/>
          <w:color w:val="007F40"/>
          <w:sz w:val="32"/>
          <w:szCs w:val="32"/>
        </w:rPr>
      </w:pPr>
      <w:r w:rsidRPr="002D3992">
        <w:rPr>
          <w:rFonts w:ascii="Arial" w:hAnsi="Arial" w:cs="Arial"/>
          <w:b/>
          <w:bCs/>
          <w:color w:val="70AD47"/>
          <w:sz w:val="32"/>
          <w:szCs w:val="32"/>
        </w:rPr>
        <w:t>Nu-Venture Coaches Ltd</w:t>
      </w:r>
    </w:p>
    <w:p w14:paraId="24D192C5" w14:textId="11247047" w:rsidR="002D3992" w:rsidRPr="002D3992" w:rsidRDefault="002D3992" w:rsidP="002D3992">
      <w:pPr>
        <w:pStyle w:val="ydp5aea4089yiv5590580950ydp5f0efba1msonormal"/>
        <w:spacing w:after="0" w:afterAutospacing="0"/>
        <w:jc w:val="center"/>
        <w:rPr>
          <w:rFonts w:ascii="Tahoma" w:hAnsi="Tahoma" w:cs="Tahoma"/>
          <w:b/>
          <w:bCs/>
          <w:color w:val="007F40"/>
          <w:sz w:val="32"/>
          <w:szCs w:val="32"/>
        </w:rPr>
      </w:pPr>
    </w:p>
    <w:sectPr w:rsidR="002D3992" w:rsidRPr="002D3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92"/>
    <w:rsid w:val="000C3CA9"/>
    <w:rsid w:val="002D3992"/>
    <w:rsid w:val="003133EB"/>
    <w:rsid w:val="003E4A48"/>
    <w:rsid w:val="004F6EF3"/>
    <w:rsid w:val="00812CDE"/>
    <w:rsid w:val="00841B5C"/>
    <w:rsid w:val="00F22FFA"/>
    <w:rsid w:val="00F34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52275"/>
  <w15:chartTrackingRefBased/>
  <w15:docId w15:val="{17E327F2-79BC-4774-9C49-934E737A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992"/>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2D399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D399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D399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D399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D399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D399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D399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D399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D399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9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9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9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9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9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9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9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9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992"/>
    <w:rPr>
      <w:rFonts w:eastAsiaTheme="majorEastAsia" w:cstheme="majorBidi"/>
      <w:color w:val="272727" w:themeColor="text1" w:themeTint="D8"/>
    </w:rPr>
  </w:style>
  <w:style w:type="paragraph" w:styleId="Title">
    <w:name w:val="Title"/>
    <w:basedOn w:val="Normal"/>
    <w:next w:val="Normal"/>
    <w:link w:val="TitleChar"/>
    <w:uiPriority w:val="10"/>
    <w:qFormat/>
    <w:rsid w:val="002D399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D3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99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D39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992"/>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D3992"/>
    <w:rPr>
      <w:i/>
      <w:iCs/>
      <w:color w:val="404040" w:themeColor="text1" w:themeTint="BF"/>
    </w:rPr>
  </w:style>
  <w:style w:type="paragraph" w:styleId="ListParagraph">
    <w:name w:val="List Paragraph"/>
    <w:basedOn w:val="Normal"/>
    <w:uiPriority w:val="34"/>
    <w:qFormat/>
    <w:rsid w:val="002D3992"/>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2D3992"/>
    <w:rPr>
      <w:i/>
      <w:iCs/>
      <w:color w:val="0F4761" w:themeColor="accent1" w:themeShade="BF"/>
    </w:rPr>
  </w:style>
  <w:style w:type="paragraph" w:styleId="IntenseQuote">
    <w:name w:val="Intense Quote"/>
    <w:basedOn w:val="Normal"/>
    <w:next w:val="Normal"/>
    <w:link w:val="IntenseQuoteChar"/>
    <w:uiPriority w:val="30"/>
    <w:qFormat/>
    <w:rsid w:val="002D39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D3992"/>
    <w:rPr>
      <w:i/>
      <w:iCs/>
      <w:color w:val="0F4761" w:themeColor="accent1" w:themeShade="BF"/>
    </w:rPr>
  </w:style>
  <w:style w:type="character" w:styleId="IntenseReference">
    <w:name w:val="Intense Reference"/>
    <w:basedOn w:val="DefaultParagraphFont"/>
    <w:uiPriority w:val="32"/>
    <w:qFormat/>
    <w:rsid w:val="002D3992"/>
    <w:rPr>
      <w:b/>
      <w:bCs/>
      <w:smallCaps/>
      <w:color w:val="0F4761" w:themeColor="accent1" w:themeShade="BF"/>
      <w:spacing w:val="5"/>
    </w:rPr>
  </w:style>
  <w:style w:type="character" w:styleId="Hyperlink">
    <w:name w:val="Hyperlink"/>
    <w:basedOn w:val="DefaultParagraphFont"/>
    <w:uiPriority w:val="99"/>
    <w:semiHidden/>
    <w:unhideWhenUsed/>
    <w:rsid w:val="002D3992"/>
    <w:rPr>
      <w:color w:val="0000FF"/>
      <w:u w:val="single"/>
    </w:rPr>
  </w:style>
  <w:style w:type="paragraph" w:customStyle="1" w:styleId="ydp5aea4089yiv5590580950ydped05f9b5msonormal">
    <w:name w:val="ydp5aea4089yiv5590580950ydped05f9b5msonormal"/>
    <w:basedOn w:val="Normal"/>
    <w:rsid w:val="002D3992"/>
    <w:pPr>
      <w:spacing w:before="100" w:beforeAutospacing="1" w:after="100" w:afterAutospacing="1"/>
    </w:pPr>
  </w:style>
  <w:style w:type="paragraph" w:customStyle="1" w:styleId="ydp5aea4089yiv5590580950ydp5f0efba1msonormal">
    <w:name w:val="ydp5aea4089yiv5590580950ydp5f0efba1msonormal"/>
    <w:basedOn w:val="Normal"/>
    <w:rsid w:val="002D399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Saunders</dc:creator>
  <cp:keywords/>
  <dc:description/>
  <cp:lastModifiedBy>Pam Saunders</cp:lastModifiedBy>
  <cp:revision>2</cp:revision>
  <dcterms:created xsi:type="dcterms:W3CDTF">2026-08-06T08:53:00Z</dcterms:created>
  <dcterms:modified xsi:type="dcterms:W3CDTF">2026-08-06T08:53:00Z</dcterms:modified>
</cp:coreProperties>
</file>